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66062" w14:textId="5E8D6AA5" w:rsidR="0097131A" w:rsidRPr="00316623" w:rsidRDefault="00316623" w:rsidP="00316623">
      <w:pPr>
        <w:jc w:val="center"/>
        <w:rPr>
          <w:rFonts w:ascii="Times New Roman" w:hAnsi="Times New Roman" w:cs="Times New Roman"/>
          <w:b/>
          <w:bCs/>
        </w:rPr>
      </w:pPr>
      <w:r w:rsidRPr="00316623">
        <w:rPr>
          <w:rFonts w:ascii="Times New Roman" w:hAnsi="Times New Roman" w:cs="Times New Roman"/>
          <w:b/>
          <w:bCs/>
        </w:rPr>
        <w:t>Houston Chapter of the Cornerstone Credit Union League</w:t>
      </w:r>
    </w:p>
    <w:p w14:paraId="4948E4A9" w14:textId="257D43A6" w:rsidR="00316623" w:rsidRPr="00316623" w:rsidRDefault="00316623" w:rsidP="00316623">
      <w:pPr>
        <w:jc w:val="center"/>
        <w:rPr>
          <w:rFonts w:ascii="Times New Roman" w:hAnsi="Times New Roman" w:cs="Times New Roman"/>
          <w:b/>
          <w:bCs/>
        </w:rPr>
      </w:pPr>
      <w:r w:rsidRPr="00316623">
        <w:rPr>
          <w:rFonts w:ascii="Times New Roman" w:hAnsi="Times New Roman" w:cs="Times New Roman"/>
          <w:b/>
          <w:bCs/>
        </w:rPr>
        <w:t>Amendment to Bylaws</w:t>
      </w:r>
    </w:p>
    <w:p w14:paraId="77FCF812" w14:textId="4CDF1CFE" w:rsidR="00316623" w:rsidRPr="00316623" w:rsidRDefault="00316623" w:rsidP="00316623">
      <w:pPr>
        <w:jc w:val="center"/>
        <w:rPr>
          <w:rFonts w:ascii="Times New Roman" w:hAnsi="Times New Roman" w:cs="Times New Roman"/>
          <w:b/>
          <w:bCs/>
        </w:rPr>
      </w:pPr>
      <w:r w:rsidRPr="00316623">
        <w:rPr>
          <w:rFonts w:ascii="Times New Roman" w:hAnsi="Times New Roman" w:cs="Times New Roman"/>
          <w:b/>
          <w:bCs/>
        </w:rPr>
        <w:t xml:space="preserve">Effective Date: </w:t>
      </w:r>
      <w:r w:rsidR="00806CD0">
        <w:rPr>
          <w:rFonts w:ascii="Times New Roman" w:hAnsi="Times New Roman" w:cs="Times New Roman"/>
          <w:b/>
          <w:bCs/>
        </w:rPr>
        <w:t>September 17, 2025</w:t>
      </w:r>
    </w:p>
    <w:p w14:paraId="39E3F446" w14:textId="03169D59" w:rsidR="00316623" w:rsidRPr="00316623" w:rsidRDefault="00316623" w:rsidP="00316623">
      <w:pPr>
        <w:jc w:val="center"/>
        <w:rPr>
          <w:rFonts w:ascii="Times New Roman" w:hAnsi="Times New Roman" w:cs="Times New Roman"/>
          <w:i/>
          <w:iCs/>
        </w:rPr>
      </w:pPr>
      <w:r w:rsidRPr="00316623">
        <w:rPr>
          <w:rFonts w:ascii="Times New Roman" w:hAnsi="Times New Roman" w:cs="Times New Roman"/>
          <w:i/>
          <w:iCs/>
        </w:rPr>
        <w:t>Previous Revision Date: September 2</w:t>
      </w:r>
      <w:r w:rsidR="00806CD0">
        <w:rPr>
          <w:rFonts w:ascii="Times New Roman" w:hAnsi="Times New Roman" w:cs="Times New Roman"/>
          <w:i/>
          <w:iCs/>
        </w:rPr>
        <w:t>5</w:t>
      </w:r>
      <w:r w:rsidRPr="00316623">
        <w:rPr>
          <w:rFonts w:ascii="Times New Roman" w:hAnsi="Times New Roman" w:cs="Times New Roman"/>
          <w:i/>
          <w:iCs/>
        </w:rPr>
        <w:t>, 2024</w:t>
      </w:r>
    </w:p>
    <w:p w14:paraId="5A364BAD" w14:textId="35F51327" w:rsidR="00316623" w:rsidRDefault="00316623" w:rsidP="00316623">
      <w:pPr>
        <w:rPr>
          <w:rFonts w:ascii="Times New Roman" w:hAnsi="Times New Roman" w:cs="Times New Roman"/>
        </w:rPr>
      </w:pPr>
    </w:p>
    <w:p w14:paraId="2B6C70BC" w14:textId="5F8522D2" w:rsidR="00316623" w:rsidRPr="00610AE1" w:rsidRDefault="00316623" w:rsidP="00316623">
      <w:pPr>
        <w:pStyle w:val="Heading3"/>
        <w:rPr>
          <w:rFonts w:ascii="Times New Roman" w:eastAsia="Times New Roman" w:hAnsi="Times New Roman" w:cs="Times New Roman"/>
        </w:rPr>
      </w:pPr>
      <w:r w:rsidRPr="00610AE1">
        <w:rPr>
          <w:rStyle w:val="Strong"/>
          <w:rFonts w:ascii="Times New Roman" w:eastAsia="Times New Roman" w:hAnsi="Times New Roman" w:cs="Times New Roman"/>
          <w:b w:val="0"/>
          <w:bCs w:val="0"/>
        </w:rPr>
        <w:t>Background</w:t>
      </w:r>
      <w:r w:rsidR="00EB495E">
        <w:rPr>
          <w:rStyle w:val="Strong"/>
          <w:rFonts w:ascii="Times New Roman" w:eastAsia="Times New Roman" w:hAnsi="Times New Roman" w:cs="Times New Roman"/>
          <w:b w:val="0"/>
          <w:bCs w:val="0"/>
        </w:rPr>
        <w:t xml:space="preserve"> of Amendment I</w:t>
      </w:r>
    </w:p>
    <w:p w14:paraId="6B7E09A5" w14:textId="793BADD7" w:rsidR="00316623" w:rsidRPr="00610AE1" w:rsidRDefault="00316623" w:rsidP="00316623">
      <w:pPr>
        <w:pStyle w:val="NormalWeb"/>
        <w:rPr>
          <w:rFonts w:ascii="Times New Roman" w:hAnsi="Times New Roman" w:cs="Times New Roman"/>
        </w:rPr>
      </w:pPr>
      <w:r w:rsidRPr="00610AE1">
        <w:rPr>
          <w:rStyle w:val="Strong"/>
          <w:rFonts w:ascii="Times New Roman" w:hAnsi="Times New Roman" w:cs="Times New Roman"/>
        </w:rPr>
        <w:t>Purpose of Amendment:</w:t>
      </w:r>
      <w:r w:rsidRPr="00610AE1">
        <w:rPr>
          <w:rFonts w:ascii="Times New Roman" w:hAnsi="Times New Roman" w:cs="Times New Roman"/>
        </w:rPr>
        <w:br/>
        <w:t>The amendment is proposed to provide more authority to the Board of Directors in allowing an active, participating Director to stay on the Board for a longer period while they actively pursue a senior/ executive level employment position, committee member, or director throughout the Credit Union industry.</w:t>
      </w:r>
    </w:p>
    <w:p w14:paraId="5D44F45A" w14:textId="7A4DCED2" w:rsidR="00316623" w:rsidRPr="00610AE1" w:rsidRDefault="00316623" w:rsidP="00316623">
      <w:pPr>
        <w:pStyle w:val="Heading3"/>
        <w:rPr>
          <w:rFonts w:ascii="Times New Roman" w:eastAsia="Times New Roman" w:hAnsi="Times New Roman" w:cs="Times New Roman"/>
        </w:rPr>
      </w:pPr>
      <w:r w:rsidRPr="00610AE1">
        <w:rPr>
          <w:rStyle w:val="Strong"/>
          <w:rFonts w:ascii="Times New Roman" w:eastAsia="Times New Roman" w:hAnsi="Times New Roman" w:cs="Times New Roman"/>
          <w:b w:val="0"/>
          <w:bCs w:val="0"/>
        </w:rPr>
        <w:t>Amendment Details</w:t>
      </w:r>
    </w:p>
    <w:p w14:paraId="395F12D0" w14:textId="5520E7AF" w:rsidR="00316623" w:rsidRPr="00610AE1" w:rsidRDefault="00316623" w:rsidP="00316623">
      <w:pPr>
        <w:pStyle w:val="NormalWeb"/>
        <w:rPr>
          <w:rFonts w:ascii="Times New Roman" w:hAnsi="Times New Roman" w:cs="Times New Roman"/>
        </w:rPr>
      </w:pPr>
      <w:r w:rsidRPr="00610AE1">
        <w:rPr>
          <w:rStyle w:val="Strong"/>
          <w:rFonts w:ascii="Times New Roman" w:hAnsi="Times New Roman" w:cs="Times New Roman"/>
        </w:rPr>
        <w:t>Article Affected:</w:t>
      </w:r>
      <w:r w:rsidRPr="00610AE1">
        <w:rPr>
          <w:rFonts w:ascii="Times New Roman" w:hAnsi="Times New Roman" w:cs="Times New Roman"/>
        </w:rPr>
        <w:br/>
      </w:r>
      <w:r w:rsidRPr="00610AE1">
        <w:rPr>
          <w:rStyle w:val="Strong"/>
          <w:rFonts w:ascii="Times New Roman" w:hAnsi="Times New Roman" w:cs="Times New Roman"/>
        </w:rPr>
        <w:t>Article VII, Section 2, Paragraph 2: Directors – Number, Term and Qualifications</w:t>
      </w:r>
    </w:p>
    <w:p w14:paraId="0F61818B" w14:textId="3621BA00" w:rsidR="00316623" w:rsidRPr="00610AE1" w:rsidRDefault="00316623" w:rsidP="00316623">
      <w:pPr>
        <w:pStyle w:val="NormalWeb"/>
        <w:rPr>
          <w:rFonts w:ascii="Times New Roman" w:hAnsi="Times New Roman" w:cs="Times New Roman"/>
        </w:rPr>
      </w:pPr>
      <w:r w:rsidRPr="00610AE1">
        <w:rPr>
          <w:rStyle w:val="Strong"/>
          <w:rFonts w:ascii="Times New Roman" w:hAnsi="Times New Roman" w:cs="Times New Roman"/>
        </w:rPr>
        <w:t>Original Language:</w:t>
      </w:r>
      <w:r w:rsidRPr="00610AE1">
        <w:rPr>
          <w:rFonts w:ascii="Times New Roman" w:hAnsi="Times New Roman" w:cs="Times New Roman"/>
        </w:rPr>
        <w:br/>
        <w:t>"Any director who is not an employee, director, or committee member of a credit union for three (3) consecutive months, would result in the automatic removal from the Board of Directors.”</w:t>
      </w:r>
    </w:p>
    <w:p w14:paraId="2AB36C04" w14:textId="642C352C" w:rsidR="00316623" w:rsidRPr="00610AE1" w:rsidRDefault="00316623" w:rsidP="00316623">
      <w:pPr>
        <w:pStyle w:val="NormalWeb"/>
        <w:rPr>
          <w:rFonts w:ascii="Times New Roman" w:hAnsi="Times New Roman" w:cs="Times New Roman"/>
        </w:rPr>
      </w:pPr>
      <w:r w:rsidRPr="00610AE1">
        <w:rPr>
          <w:rStyle w:val="Strong"/>
          <w:rFonts w:ascii="Times New Roman" w:hAnsi="Times New Roman" w:cs="Times New Roman"/>
        </w:rPr>
        <w:t>Amended Language:</w:t>
      </w:r>
      <w:r w:rsidRPr="00610AE1">
        <w:rPr>
          <w:rFonts w:ascii="Times New Roman" w:hAnsi="Times New Roman" w:cs="Times New Roman"/>
        </w:rPr>
        <w:br/>
        <w:t>" Any director who is not an employee, director, or committee member of a credit union for three (3) consecutive months, would result in the automatic removal from the Board of Directors. Before the initial three (3) month term ends, the director can submit a request to the Board of Directors requesting an extension of up to an additional three (3) months to remain active on the Board. A majority vote is necessary to approve the director’s extension."</w:t>
      </w:r>
    </w:p>
    <w:p w14:paraId="1E8595AB" w14:textId="0B663CB8" w:rsidR="00316623" w:rsidRPr="00610AE1" w:rsidRDefault="00316623" w:rsidP="00316623">
      <w:pPr>
        <w:rPr>
          <w:rFonts w:ascii="Times New Roman" w:hAnsi="Times New Roman" w:cs="Times New Roman"/>
        </w:rPr>
      </w:pPr>
      <w:r w:rsidRPr="00610AE1">
        <w:rPr>
          <w:rStyle w:val="Strong"/>
          <w:rFonts w:ascii="Times New Roman" w:hAnsi="Times New Roman" w:cs="Times New Roman"/>
        </w:rPr>
        <w:t>Rationale for Change:</w:t>
      </w:r>
      <w:r w:rsidRPr="00610AE1">
        <w:rPr>
          <w:rFonts w:ascii="Times New Roman" w:hAnsi="Times New Roman" w:cs="Times New Roman"/>
        </w:rPr>
        <w:br/>
        <w:t xml:space="preserve">The amendment aims to accommodate </w:t>
      </w:r>
      <w:r w:rsidR="00610AE1" w:rsidRPr="00610AE1">
        <w:rPr>
          <w:rFonts w:ascii="Times New Roman" w:hAnsi="Times New Roman" w:cs="Times New Roman"/>
        </w:rPr>
        <w:t>active and participating Directors while they pursue a replacement position within the Credit Union industry. This change also aligns with the Chapter’s objectives and upholds the exchange of ideas while limiting disruption to the board's progress.</w:t>
      </w:r>
    </w:p>
    <w:p w14:paraId="53A57136" w14:textId="77777777" w:rsidR="00610AE1" w:rsidRPr="00610AE1" w:rsidRDefault="00610AE1" w:rsidP="00316623">
      <w:pPr>
        <w:rPr>
          <w:rFonts w:ascii="Times New Roman" w:hAnsi="Times New Roman" w:cs="Times New Roman"/>
        </w:rPr>
      </w:pPr>
    </w:p>
    <w:p w14:paraId="23C7600D" w14:textId="77777777" w:rsidR="00EB495E" w:rsidRDefault="00EB495E" w:rsidP="00610AE1">
      <w:pPr>
        <w:rPr>
          <w:rFonts w:ascii="Times New Roman" w:hAnsi="Times New Roman" w:cs="Times New Roman"/>
        </w:rPr>
      </w:pPr>
    </w:p>
    <w:p w14:paraId="46510559" w14:textId="77777777" w:rsidR="00FB55D8" w:rsidRDefault="00FB55D8" w:rsidP="00610AE1">
      <w:pPr>
        <w:rPr>
          <w:rFonts w:ascii="Times New Roman" w:hAnsi="Times New Roman" w:cs="Times New Roman"/>
        </w:rPr>
      </w:pPr>
    </w:p>
    <w:p w14:paraId="158C631C" w14:textId="77777777" w:rsidR="00FB55D8" w:rsidRDefault="00FB55D8" w:rsidP="00610AE1">
      <w:pPr>
        <w:rPr>
          <w:rFonts w:ascii="Times New Roman" w:hAnsi="Times New Roman" w:cs="Times New Roman"/>
        </w:rPr>
      </w:pPr>
    </w:p>
    <w:p w14:paraId="4E0EEF3A" w14:textId="1A62B26E" w:rsidR="00EB495E" w:rsidRPr="00FB55D8" w:rsidRDefault="00EB495E" w:rsidP="00EB495E">
      <w:pPr>
        <w:pStyle w:val="Heading3"/>
        <w:rPr>
          <w:rStyle w:val="Strong"/>
          <w:rFonts w:ascii="Times New Roman" w:eastAsia="Times New Roman" w:hAnsi="Times New Roman" w:cs="Times New Roman"/>
          <w:b w:val="0"/>
          <w:bCs w:val="0"/>
        </w:rPr>
      </w:pPr>
      <w:r w:rsidRPr="00FB55D8">
        <w:rPr>
          <w:rStyle w:val="Strong"/>
          <w:rFonts w:ascii="Times New Roman" w:eastAsia="Times New Roman" w:hAnsi="Times New Roman" w:cs="Times New Roman"/>
          <w:b w:val="0"/>
          <w:bCs w:val="0"/>
        </w:rPr>
        <w:lastRenderedPageBreak/>
        <w:t>Process</w:t>
      </w:r>
    </w:p>
    <w:p w14:paraId="15F26F0B" w14:textId="554F93EA" w:rsidR="00EB495E" w:rsidRPr="00FB55D8" w:rsidRDefault="00EB495E" w:rsidP="00EB495E">
      <w:pPr>
        <w:pStyle w:val="NormalWeb"/>
        <w:rPr>
          <w:rFonts w:ascii="Times New Roman" w:hAnsi="Times New Roman" w:cs="Times New Roman"/>
        </w:rPr>
      </w:pPr>
      <w:r w:rsidRPr="00FB55D8">
        <w:rPr>
          <w:rStyle w:val="Strong"/>
          <w:rFonts w:ascii="Times New Roman" w:hAnsi="Times New Roman" w:cs="Times New Roman"/>
        </w:rPr>
        <w:t>Date of Proposal:</w:t>
      </w:r>
      <w:r w:rsidRPr="00FB55D8">
        <w:rPr>
          <w:rFonts w:ascii="Times New Roman" w:hAnsi="Times New Roman" w:cs="Times New Roman"/>
        </w:rPr>
        <w:br/>
      </w:r>
      <w:r w:rsidR="00806CD0">
        <w:rPr>
          <w:rFonts w:ascii="Times New Roman" w:hAnsi="Times New Roman" w:cs="Times New Roman"/>
        </w:rPr>
        <w:t>August 14, 2025</w:t>
      </w:r>
    </w:p>
    <w:p w14:paraId="109AB1B8" w14:textId="0EC58863" w:rsidR="00EB495E" w:rsidRPr="00FB55D8" w:rsidRDefault="00EB495E" w:rsidP="00EB495E">
      <w:pPr>
        <w:pStyle w:val="NormalWeb"/>
        <w:rPr>
          <w:rFonts w:ascii="Times New Roman" w:hAnsi="Times New Roman" w:cs="Times New Roman"/>
        </w:rPr>
      </w:pPr>
      <w:r w:rsidRPr="00FB55D8">
        <w:rPr>
          <w:rStyle w:val="Strong"/>
          <w:rFonts w:ascii="Times New Roman" w:hAnsi="Times New Roman" w:cs="Times New Roman"/>
        </w:rPr>
        <w:t>Method of Proposal:</w:t>
      </w:r>
      <w:r w:rsidRPr="00FB55D8">
        <w:rPr>
          <w:rFonts w:ascii="Times New Roman" w:hAnsi="Times New Roman" w:cs="Times New Roman"/>
        </w:rPr>
        <w:br/>
        <w:t>The amendment</w:t>
      </w:r>
      <w:r w:rsidR="008F369A" w:rsidRPr="00FB55D8">
        <w:rPr>
          <w:rFonts w:ascii="Times New Roman" w:hAnsi="Times New Roman" w:cs="Times New Roman"/>
        </w:rPr>
        <w:t>s</w:t>
      </w:r>
      <w:r w:rsidRPr="00FB55D8">
        <w:rPr>
          <w:rFonts w:ascii="Times New Roman" w:hAnsi="Times New Roman" w:cs="Times New Roman"/>
        </w:rPr>
        <w:t xml:space="preserve"> w</w:t>
      </w:r>
      <w:r w:rsidR="008F369A" w:rsidRPr="00FB55D8">
        <w:rPr>
          <w:rFonts w:ascii="Times New Roman" w:hAnsi="Times New Roman" w:cs="Times New Roman"/>
        </w:rPr>
        <w:t xml:space="preserve">ere proposed to the Board of Directors by the Bylaws Committee (Mr. McDermott, and </w:t>
      </w:r>
      <w:r w:rsidR="00806CD0">
        <w:rPr>
          <w:rFonts w:ascii="Times New Roman" w:hAnsi="Times New Roman" w:cs="Times New Roman"/>
        </w:rPr>
        <w:t>Mrs. Velasquez</w:t>
      </w:r>
      <w:r w:rsidR="008F369A" w:rsidRPr="00FB55D8">
        <w:rPr>
          <w:rFonts w:ascii="Times New Roman" w:hAnsi="Times New Roman" w:cs="Times New Roman"/>
        </w:rPr>
        <w:t>) following a review of existing Bylaws.</w:t>
      </w:r>
    </w:p>
    <w:p w14:paraId="588A9369" w14:textId="72EB5716" w:rsidR="008F369A" w:rsidRPr="00FB55D8" w:rsidRDefault="008F369A" w:rsidP="00EB495E">
      <w:pPr>
        <w:pStyle w:val="NormalWeb"/>
        <w:rPr>
          <w:rFonts w:ascii="Times New Roman" w:hAnsi="Times New Roman" w:cs="Times New Roman"/>
        </w:rPr>
      </w:pPr>
      <w:r w:rsidRPr="00FB55D8">
        <w:rPr>
          <w:rFonts w:ascii="Times New Roman" w:hAnsi="Times New Roman" w:cs="Times New Roman"/>
        </w:rPr>
        <w:t xml:space="preserve">The amendments </w:t>
      </w:r>
      <w:r w:rsidR="00FB55D8" w:rsidRPr="00FB55D8">
        <w:rPr>
          <w:rFonts w:ascii="Times New Roman" w:hAnsi="Times New Roman" w:cs="Times New Roman"/>
        </w:rPr>
        <w:t>were approved to present to the Chapter members at the annual meeting scheduled to be held in September 202</w:t>
      </w:r>
      <w:r w:rsidR="00806CD0">
        <w:rPr>
          <w:rFonts w:ascii="Times New Roman" w:hAnsi="Times New Roman" w:cs="Times New Roman"/>
        </w:rPr>
        <w:t>5</w:t>
      </w:r>
      <w:r w:rsidR="00FB55D8" w:rsidRPr="00FB55D8">
        <w:rPr>
          <w:rFonts w:ascii="Times New Roman" w:hAnsi="Times New Roman" w:cs="Times New Roman"/>
        </w:rPr>
        <w:t>.</w:t>
      </w:r>
    </w:p>
    <w:sectPr w:rsidR="008F369A" w:rsidRPr="00FB55D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8B64D" w14:textId="77777777" w:rsidR="00FB55D8" w:rsidRDefault="00FB55D8" w:rsidP="00FB55D8">
      <w:pPr>
        <w:spacing w:after="0" w:line="240" w:lineRule="auto"/>
      </w:pPr>
      <w:r>
        <w:separator/>
      </w:r>
    </w:p>
  </w:endnote>
  <w:endnote w:type="continuationSeparator" w:id="0">
    <w:p w14:paraId="15800171" w14:textId="77777777" w:rsidR="00FB55D8" w:rsidRDefault="00FB55D8" w:rsidP="00FB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9367803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D8836C" w14:textId="39E8F980" w:rsidR="00FB55D8" w:rsidRPr="00FB55D8" w:rsidRDefault="00FB55D8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FB55D8">
              <w:rPr>
                <w:rFonts w:ascii="Times New Roman" w:hAnsi="Times New Roman" w:cs="Times New Roman"/>
              </w:rPr>
              <w:t xml:space="preserve">Page </w:t>
            </w:r>
            <w:r w:rsidRPr="00FB55D8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FB55D8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FB55D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FB55D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B55D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FB55D8">
              <w:rPr>
                <w:rFonts w:ascii="Times New Roman" w:hAnsi="Times New Roman" w:cs="Times New Roman"/>
              </w:rPr>
              <w:t xml:space="preserve"> of </w:t>
            </w:r>
            <w:r w:rsidRPr="00FB55D8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FB55D8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FB55D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FB55D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B55D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583A837E" w14:textId="77777777" w:rsidR="00FB55D8" w:rsidRDefault="00FB5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C7663" w14:textId="77777777" w:rsidR="00FB55D8" w:rsidRDefault="00FB55D8" w:rsidP="00FB55D8">
      <w:pPr>
        <w:spacing w:after="0" w:line="240" w:lineRule="auto"/>
      </w:pPr>
      <w:r>
        <w:separator/>
      </w:r>
    </w:p>
  </w:footnote>
  <w:footnote w:type="continuationSeparator" w:id="0">
    <w:p w14:paraId="50FD08EB" w14:textId="77777777" w:rsidR="00FB55D8" w:rsidRDefault="00FB55D8" w:rsidP="00FB5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85AC2"/>
    <w:multiLevelType w:val="hybridMultilevel"/>
    <w:tmpl w:val="D5107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973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23"/>
    <w:rsid w:val="00316623"/>
    <w:rsid w:val="00610AE1"/>
    <w:rsid w:val="00806CD0"/>
    <w:rsid w:val="008F369A"/>
    <w:rsid w:val="0097131A"/>
    <w:rsid w:val="00996F1E"/>
    <w:rsid w:val="00C53229"/>
    <w:rsid w:val="00DA4806"/>
    <w:rsid w:val="00EB495E"/>
    <w:rsid w:val="00FB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1DC06"/>
  <w15:chartTrackingRefBased/>
  <w15:docId w15:val="{F402AC1C-6E32-48F5-9333-9295F01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6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6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6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6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6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6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6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6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6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6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6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6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6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6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6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6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62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16623"/>
    <w:pPr>
      <w:spacing w:before="100" w:beforeAutospacing="1" w:after="100" w:afterAutospacing="1" w:line="240" w:lineRule="auto"/>
    </w:pPr>
    <w:rPr>
      <w:rFonts w:ascii="Aptos" w:hAnsi="Aptos" w:cs="Aptos"/>
      <w:kern w:val="0"/>
    </w:rPr>
  </w:style>
  <w:style w:type="character" w:styleId="Strong">
    <w:name w:val="Strong"/>
    <w:basedOn w:val="DefaultParagraphFont"/>
    <w:uiPriority w:val="22"/>
    <w:qFormat/>
    <w:rsid w:val="0031662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5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5D8"/>
  </w:style>
  <w:style w:type="paragraph" w:styleId="Footer">
    <w:name w:val="footer"/>
    <w:basedOn w:val="Normal"/>
    <w:link w:val="FooterChar"/>
    <w:uiPriority w:val="99"/>
    <w:unhideWhenUsed/>
    <w:rsid w:val="00FB5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1654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Maldonado</dc:creator>
  <cp:keywords/>
  <dc:description/>
  <cp:lastModifiedBy>Bridget Partain</cp:lastModifiedBy>
  <cp:revision>2</cp:revision>
  <dcterms:created xsi:type="dcterms:W3CDTF">2025-08-15T18:52:00Z</dcterms:created>
  <dcterms:modified xsi:type="dcterms:W3CDTF">2025-08-15T18:52:00Z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aa4f0acc-8b15-46be-9ae6-9e342dbe9661</vt:lpwstr>
  </property>
</Properties>
</file>